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647"/>
      </w:tblGrid>
      <w:tr w:rsidR="00E1061E" w:rsidRPr="00E1061E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E1061E" w:rsidRPr="00E1061E" w:rsidRDefault="00E1061E" w:rsidP="00E10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E1061E" w:rsidRPr="00E1061E" w:rsidRDefault="00E1061E" w:rsidP="00E10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106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Avviso pubblico a sportello rivolto alle imprese, per la richiesta di contributi finalizzati all’inserimento occupazionale di laureandi, laureati e dottorandi di ricerca con contratto di apprendistato di alta formazione e ricerca</w:t>
            </w:r>
          </w:p>
        </w:tc>
      </w:tr>
      <w:tr w:rsidR="00E1061E" w:rsidRPr="00E1061E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1061E" w:rsidRPr="00E1061E" w:rsidRDefault="00E1061E" w:rsidP="00E10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Data chiusura: 31/12/2012 - salvo il caso di previo esaurimento delle risorse disponibili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Nell’ambito delle misure di intervento previste dal programma </w:t>
      </w:r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Formazione e Innovazione per l’Occupazione “</w:t>
      </w:r>
      <w:proofErr w:type="spellStart"/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Scuola&amp;Università</w:t>
      </w:r>
      <w:proofErr w:type="spellEnd"/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”</w:t>
      </w: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è aperto un avviso pubblico finalizzato a incentivare l’utilizzo del contratto di apprendistato di alta formazione e di ricerca sull’intero territorio nazionale. Il bando prevede la concessione di contributi alle imprese per la stipula di contratti di apprendistato di alta formazione e di ricerca per laureandi, laureati e dottorandi di ricerca. 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Soggetti beneficiari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Possono presentare domanda di contributo le imprese e i datori di lavoro privati, con sede operativa sul territorio nazionale, che assumano - a tempo pieno o a tempo parziale - giovani di età compresa tra i 18 e i 29 anni con contratto di apprendistato di alta formazione e di ricerca finalizzato al conseguimento dei seguenti titoli di studio:</w:t>
      </w:r>
    </w:p>
    <w:p w:rsidR="00E1061E" w:rsidRPr="00E1061E" w:rsidRDefault="00E1061E" w:rsidP="00E106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laurea triennale; </w:t>
      </w:r>
    </w:p>
    <w:p w:rsidR="00E1061E" w:rsidRPr="00E1061E" w:rsidRDefault="00E1061E" w:rsidP="00E106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laurea magistrale; </w:t>
      </w:r>
    </w:p>
    <w:p w:rsidR="00E1061E" w:rsidRPr="00E1061E" w:rsidRDefault="00E1061E" w:rsidP="00E106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laurea magistrale  a ciclo unico; </w:t>
      </w:r>
    </w:p>
    <w:p w:rsidR="00E1061E" w:rsidRPr="00E1061E" w:rsidRDefault="00E1061E" w:rsidP="00E106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master universitario </w:t>
      </w:r>
      <w:proofErr w:type="spellStart"/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I°</w:t>
      </w:r>
      <w:proofErr w:type="spellEnd"/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II°</w:t>
      </w:r>
      <w:proofErr w:type="spellEnd"/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livello; </w:t>
      </w:r>
    </w:p>
    <w:p w:rsidR="00E1061E" w:rsidRPr="00E1061E" w:rsidRDefault="00E1061E" w:rsidP="00E106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dottorati di ricerca. 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I contratti di apprendistato dovranno essere a tempo pieno e/o a tempo parziale per almeno 24 ore settimanali.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Soggetti destinatari delle azioni di reinserimento lavorativo incentivato 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Laureandi, laureati e dottorandi di ricerca di età compresa tra i 18 e i 29 anni 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E1061E" w:rsidRPr="00F04361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Risorse finanziarie</w:t>
      </w:r>
      <w:r w:rsidR="00F0436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 </w:t>
      </w: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1 milione 560 mila euro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Importo del bonus </w:t>
      </w:r>
      <w:proofErr w:type="spellStart"/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assunzionale</w:t>
      </w:r>
      <w:proofErr w:type="spellEnd"/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Le imprese riceveranno un contributo pari a:</w:t>
      </w:r>
    </w:p>
    <w:p w:rsidR="00E1061E" w:rsidRPr="00E1061E" w:rsidRDefault="00E1061E" w:rsidP="00E106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6 mila euro per ogni soggetto assunto con contratto di apprendistato a tempo pieno; </w:t>
      </w:r>
    </w:p>
    <w:p w:rsidR="00E1061E" w:rsidRPr="00E1061E" w:rsidRDefault="00E1061E" w:rsidP="00E106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4 mila euro per ogni soggetto assunto con il contratto di apprendistato a tempo parziale per almeno 24 ore settimanali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Modalità e termini di presentazione delle richieste 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domanda di contributo potrà essere presentata unicamente attraverso il sistema informativo raggiungibile al seguente indirizzo: </w:t>
      </w:r>
      <w:hyperlink r:id="rId8" w:history="1">
        <w:r w:rsidRPr="00E106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http://fixo.italialavoro.it/</w:t>
        </w:r>
      </w:hyperlink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(sito attivo a partire dal 20/06/2012, ore 10:00 </w:t>
      </w:r>
      <w:proofErr w:type="spellStart"/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am</w:t>
      </w:r>
      <w:proofErr w:type="spellEnd"/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). Maggiori informazioni sul programma, sulla modulistica e sull’uso del sistema informativo saranno disponibili su </w:t>
      </w:r>
      <w:hyperlink r:id="rId9" w:history="1">
        <w:r w:rsidRPr="00E106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http://fixo.italialavoro.it/</w:t>
        </w:r>
      </w:hyperlink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su </w:t>
      </w:r>
      <w:hyperlink r:id="rId10" w:history="1">
        <w:r w:rsidRPr="00E106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www.italialavoro.it/fixo</w:t>
        </w:r>
      </w:hyperlink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. La domanda potrà essere presentata a partire dalle 10 del 20/06/2012 (data di apertura dell’avviso) e non oltre il 31/12/2012, salvo il caso di previo esaurimento delle risorse disponibili che sarà comunicato sul sito di Italia Lavoro. I destinatari dell’avviso dovranno registrarsi una sola volta sul sistema informativo summenzionato. Al termine della procedura di registrazione dovrà essere indicato un proprio codice utente e una password da utilizzare per i successivi accessi; il sistema genererà automaticamente un codice PIN che sarà inviato all’indirizzo di posta elettronica indicato in fase di registrazione e che servirà, unitamente alla password, per sottoscrivere la richiesta di contributo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L’avviso è pubblicato in versione integrale su </w:t>
      </w:r>
      <w:hyperlink r:id="rId11" w:history="1">
        <w:r w:rsidRPr="00E106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http://www.italialavoro.it/</w:t>
        </w:r>
      </w:hyperlink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>, sezione bandi.</w:t>
      </w:r>
    </w:p>
    <w:p w:rsidR="00E1061E" w:rsidRPr="00E1061E" w:rsidRDefault="00E1061E" w:rsidP="00E10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1061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E13BB1" w:rsidRDefault="00E13BB1"/>
    <w:sectPr w:rsidR="00E13BB1" w:rsidSect="00E13BB1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EDC" w:rsidRDefault="00F62EDC" w:rsidP="00F04361">
      <w:pPr>
        <w:spacing w:after="0" w:line="240" w:lineRule="auto"/>
      </w:pPr>
      <w:r>
        <w:separator/>
      </w:r>
    </w:p>
  </w:endnote>
  <w:endnote w:type="continuationSeparator" w:id="0">
    <w:p w:rsidR="00F62EDC" w:rsidRDefault="00F62EDC" w:rsidP="00F04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361" w:rsidRDefault="00F04361">
    <w:pPr>
      <w:pStyle w:val="Pidipa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R.C. </w:t>
    </w:r>
  </w:p>
  <w:p w:rsidR="00F04361" w:rsidRDefault="00F0436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EDC" w:rsidRDefault="00F62EDC" w:rsidP="00F04361">
      <w:pPr>
        <w:spacing w:after="0" w:line="240" w:lineRule="auto"/>
      </w:pPr>
      <w:r>
        <w:separator/>
      </w:r>
    </w:p>
  </w:footnote>
  <w:footnote w:type="continuationSeparator" w:id="0">
    <w:p w:rsidR="00F62EDC" w:rsidRDefault="00F62EDC" w:rsidP="00F04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391"/>
      <w:gridCol w:w="8477"/>
    </w:tblGrid>
    <w:tr w:rsidR="00F04361" w:rsidTr="00F04361">
      <w:sdt>
        <w:sdtPr>
          <w:rPr>
            <w:color w:val="FFFFFF" w:themeColor="background1"/>
          </w:rPr>
          <w:alias w:val="Data"/>
          <w:id w:val="77625188"/>
          <w:placeholder>
            <w:docPart w:val="6DA6AA6837ED44FF8105656690E968FF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 MMMM yyyy"/>
            <w:lid w:val="it-IT"/>
            <w:storeMappedDataAs w:val="dateTime"/>
            <w:calendar w:val="gregorian"/>
          </w:date>
        </w:sdtPr>
        <w:sdtContent>
          <w:tc>
            <w:tcPr>
              <w:tcW w:w="705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F04361" w:rsidRDefault="00F04361" w:rsidP="00F04361">
              <w:pPr>
                <w:pStyle w:val="Intestazione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N.77</w:t>
              </w:r>
            </w:p>
          </w:tc>
        </w:sdtContent>
      </w:sdt>
      <w:tc>
        <w:tcPr>
          <w:tcW w:w="4295" w:type="pct"/>
          <w:tcBorders>
            <w:bottom w:val="single" w:sz="4" w:space="0" w:color="auto"/>
          </w:tcBorders>
          <w:vAlign w:val="bottom"/>
        </w:tcPr>
        <w:p w:rsidR="00F04361" w:rsidRDefault="00F04361">
          <w:pPr>
            <w:pStyle w:val="Intestazione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AVVISO PUBBLICO ITALIALAVORO</w:t>
          </w:r>
        </w:p>
      </w:tc>
    </w:tr>
  </w:tbl>
  <w:p w:rsidR="00F04361" w:rsidRDefault="00F0436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6042B"/>
    <w:multiLevelType w:val="multilevel"/>
    <w:tmpl w:val="086E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924DEE"/>
    <w:multiLevelType w:val="multilevel"/>
    <w:tmpl w:val="89E0D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2681490"/>
    <w:multiLevelType w:val="multilevel"/>
    <w:tmpl w:val="0584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061E"/>
    <w:rsid w:val="007655F0"/>
    <w:rsid w:val="00E1061E"/>
    <w:rsid w:val="00E13BB1"/>
    <w:rsid w:val="00F04361"/>
    <w:rsid w:val="00F62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3BB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E1061E"/>
    <w:rPr>
      <w:color w:val="0000FF"/>
      <w:u w:val="single"/>
    </w:rPr>
  </w:style>
  <w:style w:type="character" w:customStyle="1" w:styleId="inttitolo">
    <w:name w:val="int_titolo"/>
    <w:basedOn w:val="Carpredefinitoparagrafo"/>
    <w:rsid w:val="00E1061E"/>
  </w:style>
  <w:style w:type="paragraph" w:styleId="NormaleWeb">
    <w:name w:val="Normal (Web)"/>
    <w:basedOn w:val="Normale"/>
    <w:uiPriority w:val="99"/>
    <w:semiHidden/>
    <w:unhideWhenUsed/>
    <w:rsid w:val="00E10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1061E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043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4361"/>
  </w:style>
  <w:style w:type="paragraph" w:styleId="Pidipagina">
    <w:name w:val="footer"/>
    <w:basedOn w:val="Normale"/>
    <w:link w:val="PidipaginaCarattere"/>
    <w:uiPriority w:val="99"/>
    <w:unhideWhenUsed/>
    <w:rsid w:val="00F043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436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4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43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5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xo.italialavoro.it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alialavoro.it/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italialavoro.it/fix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ixo.italialavoro.it/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DA6AA6837ED44FF8105656690E968F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EBCF098-9761-4E3A-890F-85938084B6BD}"/>
      </w:docPartPr>
      <w:docPartBody>
        <w:p w:rsidR="00000000" w:rsidRDefault="004E6B86" w:rsidP="004E6B86">
          <w:pPr>
            <w:pStyle w:val="6DA6AA6837ED44FF8105656690E968FF"/>
          </w:pPr>
          <w:r>
            <w:rPr>
              <w:color w:val="FFFFFF" w:themeColor="background1"/>
            </w:rPr>
            <w:t>[Selezionare la data]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4E6B86"/>
    <w:rsid w:val="00181986"/>
    <w:rsid w:val="004E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6DA6AA6837ED44FF8105656690E968FF">
    <w:name w:val="6DA6AA6837ED44FF8105656690E968FF"/>
    <w:rsid w:val="004E6B86"/>
  </w:style>
  <w:style w:type="paragraph" w:customStyle="1" w:styleId="02C3FC031FC842469D152E37B13151CE">
    <w:name w:val="02C3FC031FC842469D152E37B13151CE"/>
    <w:rsid w:val="004E6B86"/>
  </w:style>
  <w:style w:type="paragraph" w:customStyle="1" w:styleId="084A24EF57AD4A88BD7344309A610FD5">
    <w:name w:val="084A24EF57AD4A88BD7344309A610FD5"/>
    <w:rsid w:val="004E6B8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N.77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2012-07-31T06:40:00Z</dcterms:created>
  <dcterms:modified xsi:type="dcterms:W3CDTF">2012-07-31T08:05:00Z</dcterms:modified>
</cp:coreProperties>
</file>